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C18" w:rsidRPr="00990C18" w:rsidRDefault="00990C18" w:rsidP="00990C18">
      <w:pPr>
        <w:spacing w:after="0" w:line="240" w:lineRule="auto"/>
        <w:outlineLvl w:val="0"/>
        <w:rPr>
          <w:rFonts w:eastAsia="Times New Roman" w:cstheme="minorHAnsi"/>
          <w:b/>
          <w:bCs/>
          <w:color w:val="1A1A1A"/>
          <w:kern w:val="36"/>
          <w:sz w:val="36"/>
          <w:szCs w:val="36"/>
          <w:lang w:eastAsia="ru-RU"/>
        </w:rPr>
      </w:pPr>
      <w:r w:rsidRPr="00990C18">
        <w:rPr>
          <w:rFonts w:eastAsia="Times New Roman" w:cstheme="minorHAnsi"/>
          <w:b/>
          <w:bCs/>
          <w:color w:val="1A1A1A"/>
          <w:kern w:val="36"/>
          <w:sz w:val="36"/>
          <w:szCs w:val="36"/>
          <w:lang w:eastAsia="ru-RU"/>
        </w:rPr>
        <w:t>Итоговое собеседование по русскому языку 2025</w:t>
      </w:r>
    </w:p>
    <w:p w:rsidR="00990C18" w:rsidRPr="00990C18" w:rsidRDefault="00990C18" w:rsidP="00990C18">
      <w:pPr>
        <w:spacing w:after="0" w:line="240" w:lineRule="auto"/>
        <w:rPr>
          <w:rFonts w:eastAsia="Times New Roman" w:cstheme="minorHAnsi"/>
          <w:color w:val="1A1A1A"/>
          <w:sz w:val="23"/>
          <w:szCs w:val="23"/>
          <w:lang w:eastAsia="ru-RU"/>
        </w:rPr>
      </w:pPr>
      <w:r w:rsidRPr="00990C18">
        <w:rPr>
          <w:rFonts w:eastAsia="Times New Roman" w:cstheme="minorHAnsi"/>
          <w:color w:val="1A1A1A"/>
          <w:sz w:val="23"/>
          <w:szCs w:val="23"/>
          <w:lang w:eastAsia="ru-RU"/>
        </w:rPr>
        <w:t>Итоговое собеседование по русскому языку является одним из условий допуска к ГИА-9.</w:t>
      </w:r>
    </w:p>
    <w:tbl>
      <w:tblPr>
        <w:tblW w:w="14523" w:type="dxa"/>
        <w:tblBorders>
          <w:top w:val="single" w:sz="6" w:space="0" w:color="D1D1D1"/>
          <w:left w:val="single" w:sz="6" w:space="0" w:color="D1D1D1"/>
          <w:bottom w:val="single" w:sz="2" w:space="0" w:color="D1D1D1"/>
          <w:right w:val="single" w:sz="2" w:space="0" w:color="D1D1D1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00"/>
        <w:gridCol w:w="10023"/>
      </w:tblGrid>
      <w:tr w:rsidR="00990C18" w:rsidRPr="00990C18" w:rsidTr="00990C18">
        <w:tc>
          <w:tcPr>
            <w:tcW w:w="4500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90C18" w:rsidRPr="00990C18" w:rsidRDefault="00990C18" w:rsidP="00990C1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990C18">
              <w:rPr>
                <w:rFonts w:eastAsia="Times New Roman" w:cstheme="minorHAnsi"/>
                <w:b/>
                <w:bCs/>
                <w:spacing w:val="8"/>
                <w:sz w:val="24"/>
                <w:szCs w:val="24"/>
                <w:lang w:eastAsia="ru-RU"/>
              </w:rPr>
              <w:t>Основной срок</w:t>
            </w:r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90C18" w:rsidRPr="00990C18" w:rsidRDefault="00990C18" w:rsidP="00990C1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990C18">
              <w:rPr>
                <w:rFonts w:eastAsia="Times New Roman" w:cstheme="minorHAnsi"/>
                <w:sz w:val="24"/>
                <w:szCs w:val="24"/>
                <w:lang w:eastAsia="ru-RU"/>
              </w:rPr>
              <w:t>12 февраля 2025 года</w:t>
            </w:r>
          </w:p>
        </w:tc>
      </w:tr>
      <w:tr w:rsidR="00990C18" w:rsidRPr="00990C18" w:rsidTr="00990C18"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90C18" w:rsidRPr="00990C18" w:rsidRDefault="00990C18" w:rsidP="00990C1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990C18">
              <w:rPr>
                <w:rFonts w:eastAsia="Times New Roman" w:cstheme="minorHAnsi"/>
                <w:b/>
                <w:bCs/>
                <w:spacing w:val="8"/>
                <w:sz w:val="24"/>
                <w:szCs w:val="24"/>
                <w:lang w:eastAsia="ru-RU"/>
              </w:rPr>
              <w:t>Дополнительные сроки</w:t>
            </w:r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90C18" w:rsidRPr="00990C18" w:rsidRDefault="00990C18" w:rsidP="00990C1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990C18">
              <w:rPr>
                <w:rFonts w:eastAsia="Times New Roman" w:cstheme="minorHAnsi"/>
                <w:sz w:val="24"/>
                <w:szCs w:val="24"/>
                <w:lang w:eastAsia="ru-RU"/>
              </w:rPr>
              <w:t>12 марта и 21 апреля 2025 года</w:t>
            </w:r>
          </w:p>
        </w:tc>
      </w:tr>
    </w:tbl>
    <w:p w:rsidR="00990C18" w:rsidRPr="00990C18" w:rsidRDefault="00990C18" w:rsidP="00990C18">
      <w:pPr>
        <w:spacing w:after="0" w:line="240" w:lineRule="auto"/>
        <w:jc w:val="both"/>
        <w:rPr>
          <w:rFonts w:eastAsia="Times New Roman" w:cstheme="minorHAnsi"/>
          <w:color w:val="1A1A1A"/>
          <w:sz w:val="23"/>
          <w:szCs w:val="23"/>
          <w:lang w:eastAsia="ru-RU"/>
        </w:rPr>
      </w:pPr>
      <w:r w:rsidRPr="00990C18">
        <w:rPr>
          <w:rFonts w:eastAsia="Times New Roman" w:cstheme="minorHAnsi"/>
          <w:i/>
          <w:iCs/>
          <w:color w:val="1A1A1A"/>
          <w:sz w:val="23"/>
          <w:szCs w:val="23"/>
          <w:lang w:eastAsia="ru-RU"/>
        </w:rPr>
        <w:t>Итоговое собеседование по русскому языку проводится во вторую среду февраля.</w:t>
      </w:r>
    </w:p>
    <w:p w:rsidR="00990C18" w:rsidRPr="00990C18" w:rsidRDefault="00990C18" w:rsidP="00990C18">
      <w:pPr>
        <w:spacing w:after="0" w:line="240" w:lineRule="auto"/>
        <w:jc w:val="both"/>
        <w:rPr>
          <w:rFonts w:eastAsia="Times New Roman" w:cstheme="minorHAnsi"/>
          <w:color w:val="1A1A1A"/>
          <w:sz w:val="23"/>
          <w:szCs w:val="23"/>
          <w:lang w:eastAsia="ru-RU"/>
        </w:rPr>
      </w:pPr>
      <w:r w:rsidRPr="00990C18">
        <w:rPr>
          <w:rFonts w:eastAsia="Times New Roman" w:cstheme="minorHAnsi"/>
          <w:i/>
          <w:iCs/>
          <w:color w:val="1A1A1A"/>
          <w:sz w:val="23"/>
          <w:szCs w:val="23"/>
          <w:lang w:eastAsia="ru-RU"/>
        </w:rPr>
        <w:t>В дополнительные сроки в текущем учебном году (во вторую рабочую среду марта и третий понедельник апреля) повторно допускаются к итоговому собеседованию по русскому языку:</w:t>
      </w:r>
    </w:p>
    <w:p w:rsidR="00990C18" w:rsidRPr="00990C18" w:rsidRDefault="00990C18" w:rsidP="00990C18">
      <w:pPr>
        <w:spacing w:after="0" w:line="240" w:lineRule="auto"/>
        <w:jc w:val="both"/>
        <w:rPr>
          <w:rFonts w:eastAsia="Times New Roman" w:cstheme="minorHAnsi"/>
          <w:color w:val="1A1A1A"/>
          <w:sz w:val="23"/>
          <w:szCs w:val="23"/>
          <w:lang w:eastAsia="ru-RU"/>
        </w:rPr>
      </w:pPr>
      <w:r w:rsidRPr="00990C18">
        <w:rPr>
          <w:rFonts w:eastAsia="Times New Roman" w:cstheme="minorHAnsi"/>
          <w:i/>
          <w:iCs/>
          <w:color w:val="1A1A1A"/>
          <w:sz w:val="23"/>
          <w:szCs w:val="23"/>
          <w:lang w:eastAsia="ru-RU"/>
        </w:rPr>
        <w:t>1) получившие по итоговому собеседованию неудовлетворительный результат («незачет»);</w:t>
      </w:r>
    </w:p>
    <w:p w:rsidR="00990C18" w:rsidRPr="00990C18" w:rsidRDefault="00990C18" w:rsidP="00990C18">
      <w:pPr>
        <w:spacing w:after="0" w:line="240" w:lineRule="auto"/>
        <w:jc w:val="both"/>
        <w:rPr>
          <w:rFonts w:eastAsia="Times New Roman" w:cstheme="minorHAnsi"/>
          <w:color w:val="1A1A1A"/>
          <w:sz w:val="23"/>
          <w:szCs w:val="23"/>
          <w:lang w:eastAsia="ru-RU"/>
        </w:rPr>
      </w:pPr>
      <w:r w:rsidRPr="00990C18">
        <w:rPr>
          <w:rFonts w:eastAsia="Times New Roman" w:cstheme="minorHAnsi"/>
          <w:i/>
          <w:iCs/>
          <w:color w:val="1A1A1A"/>
          <w:sz w:val="23"/>
          <w:szCs w:val="23"/>
          <w:lang w:eastAsia="ru-RU"/>
        </w:rPr>
        <w:t>2) удаленные с итогового собеседования за нарушение требований, установленных пунктом 22 </w:t>
      </w:r>
      <w:hyperlink r:id="rId5" w:history="1">
        <w:r w:rsidRPr="00990C18">
          <w:rPr>
            <w:rFonts w:eastAsia="Times New Roman" w:cstheme="minorHAnsi"/>
            <w:i/>
            <w:iCs/>
            <w:color w:val="0C7BCE"/>
            <w:sz w:val="23"/>
            <w:szCs w:val="23"/>
            <w:lang w:eastAsia="ru-RU"/>
          </w:rPr>
          <w:t>Порядка</w:t>
        </w:r>
      </w:hyperlink>
      <w:r w:rsidRPr="00990C18">
        <w:rPr>
          <w:rFonts w:eastAsia="Times New Roman" w:cstheme="minorHAnsi"/>
          <w:i/>
          <w:iCs/>
          <w:color w:val="1A1A1A"/>
          <w:sz w:val="23"/>
          <w:szCs w:val="23"/>
          <w:lang w:eastAsia="ru-RU"/>
        </w:rPr>
        <w:t>;</w:t>
      </w:r>
    </w:p>
    <w:p w:rsidR="00990C18" w:rsidRPr="00990C18" w:rsidRDefault="00990C18" w:rsidP="00990C18">
      <w:pPr>
        <w:spacing w:after="0" w:line="240" w:lineRule="auto"/>
        <w:jc w:val="both"/>
        <w:rPr>
          <w:rFonts w:eastAsia="Times New Roman" w:cstheme="minorHAnsi"/>
          <w:color w:val="1A1A1A"/>
          <w:sz w:val="23"/>
          <w:szCs w:val="23"/>
          <w:lang w:eastAsia="ru-RU"/>
        </w:rPr>
      </w:pPr>
      <w:r w:rsidRPr="00990C18">
        <w:rPr>
          <w:rFonts w:eastAsia="Times New Roman" w:cstheme="minorHAnsi"/>
          <w:i/>
          <w:iCs/>
          <w:color w:val="1A1A1A"/>
          <w:sz w:val="23"/>
          <w:szCs w:val="23"/>
          <w:lang w:eastAsia="ru-RU"/>
        </w:rPr>
        <w:t>3) не явившиеся на итоговое собеседова</w:t>
      </w:r>
      <w:bookmarkStart w:id="0" w:name="_GoBack"/>
      <w:bookmarkEnd w:id="0"/>
      <w:r w:rsidRPr="00990C18">
        <w:rPr>
          <w:rFonts w:eastAsia="Times New Roman" w:cstheme="minorHAnsi"/>
          <w:i/>
          <w:iCs/>
          <w:color w:val="1A1A1A"/>
          <w:sz w:val="23"/>
          <w:szCs w:val="23"/>
          <w:lang w:eastAsia="ru-RU"/>
        </w:rPr>
        <w:t>ние по уважительным причинам (болезнь или иные обстоятельства), подтвержденным документально;</w:t>
      </w:r>
    </w:p>
    <w:p w:rsidR="00990C18" w:rsidRPr="00990C18" w:rsidRDefault="00990C18" w:rsidP="00990C18">
      <w:pPr>
        <w:spacing w:after="0" w:line="240" w:lineRule="auto"/>
        <w:jc w:val="both"/>
        <w:rPr>
          <w:rFonts w:eastAsia="Times New Roman" w:cstheme="minorHAnsi"/>
          <w:i/>
          <w:iCs/>
          <w:color w:val="1A1A1A"/>
          <w:sz w:val="23"/>
          <w:szCs w:val="23"/>
          <w:lang w:eastAsia="ru-RU"/>
        </w:rPr>
      </w:pPr>
      <w:r w:rsidRPr="00990C18">
        <w:rPr>
          <w:rFonts w:eastAsia="Times New Roman" w:cstheme="minorHAnsi"/>
          <w:i/>
          <w:iCs/>
          <w:color w:val="1A1A1A"/>
          <w:sz w:val="23"/>
          <w:szCs w:val="23"/>
          <w:lang w:eastAsia="ru-RU"/>
        </w:rPr>
        <w:t>4) не завершившие итоговое собеседование по уважительным причинам (болезнь или иные обстоятельства), подтвержденным документально.</w:t>
      </w:r>
    </w:p>
    <w:p w:rsidR="00990C18" w:rsidRPr="00990C18" w:rsidRDefault="00990C18" w:rsidP="00990C18">
      <w:pPr>
        <w:shd w:val="clear" w:color="auto" w:fill="FFFFFF"/>
        <w:spacing w:after="0" w:line="240" w:lineRule="auto"/>
        <w:outlineLvl w:val="1"/>
        <w:rPr>
          <w:rFonts w:eastAsia="Times New Roman" w:cstheme="minorHAnsi"/>
          <w:color w:val="2B2B2B"/>
          <w:sz w:val="36"/>
          <w:szCs w:val="36"/>
          <w:lang w:eastAsia="ru-RU"/>
        </w:rPr>
      </w:pPr>
      <w:r w:rsidRPr="00990C18">
        <w:rPr>
          <w:rFonts w:eastAsia="Times New Roman" w:cstheme="minorHAnsi"/>
          <w:b/>
          <w:bCs/>
          <w:color w:val="2B2B2B"/>
          <w:spacing w:val="8"/>
          <w:sz w:val="36"/>
          <w:szCs w:val="36"/>
          <w:lang w:eastAsia="ru-RU"/>
        </w:rPr>
        <w:t>Продолжительность итогового собеседования</w:t>
      </w:r>
    </w:p>
    <w:p w:rsidR="00990C18" w:rsidRPr="00990C18" w:rsidRDefault="00990C18" w:rsidP="00990C18">
      <w:pPr>
        <w:shd w:val="clear" w:color="auto" w:fill="FFFFFF"/>
        <w:spacing w:after="0" w:line="240" w:lineRule="auto"/>
        <w:rPr>
          <w:rFonts w:eastAsia="Times New Roman" w:cstheme="minorHAnsi"/>
          <w:color w:val="1A1A1A"/>
          <w:sz w:val="23"/>
          <w:szCs w:val="23"/>
          <w:lang w:eastAsia="ru-RU"/>
        </w:rPr>
      </w:pPr>
      <w:r w:rsidRPr="00990C18">
        <w:rPr>
          <w:rFonts w:eastAsia="Times New Roman" w:cstheme="minorHAnsi"/>
          <w:color w:val="1A1A1A"/>
          <w:sz w:val="23"/>
          <w:szCs w:val="23"/>
          <w:lang w:eastAsia="ru-RU"/>
        </w:rPr>
        <w:t>Продолжительность итогового собеседования по русскому языку составляет в среднем 15-16 минут.</w:t>
      </w:r>
    </w:p>
    <w:p w:rsidR="00990C18" w:rsidRPr="00990C18" w:rsidRDefault="00990C18" w:rsidP="00990C18">
      <w:pPr>
        <w:shd w:val="clear" w:color="auto" w:fill="FFFFFF"/>
        <w:spacing w:after="0" w:line="240" w:lineRule="auto"/>
        <w:outlineLvl w:val="1"/>
        <w:rPr>
          <w:rFonts w:eastAsia="Times New Roman" w:cstheme="minorHAnsi"/>
          <w:color w:val="2B2B2B"/>
          <w:sz w:val="36"/>
          <w:szCs w:val="36"/>
          <w:lang w:eastAsia="ru-RU"/>
        </w:rPr>
      </w:pPr>
      <w:r w:rsidRPr="00990C18">
        <w:rPr>
          <w:rFonts w:eastAsia="Times New Roman" w:cstheme="minorHAnsi"/>
          <w:b/>
          <w:bCs/>
          <w:color w:val="2B2B2B"/>
          <w:spacing w:val="8"/>
          <w:sz w:val="36"/>
          <w:szCs w:val="36"/>
          <w:lang w:eastAsia="ru-RU"/>
        </w:rPr>
        <w:t>Контрольные измерительные материалы итогового собеседования</w:t>
      </w:r>
    </w:p>
    <w:p w:rsidR="00990C18" w:rsidRPr="00990C18" w:rsidRDefault="00990C18" w:rsidP="00990C18">
      <w:pPr>
        <w:shd w:val="clear" w:color="auto" w:fill="FFFFFF"/>
        <w:spacing w:after="0" w:line="240" w:lineRule="auto"/>
        <w:rPr>
          <w:rFonts w:eastAsia="Times New Roman" w:cstheme="minorHAnsi"/>
          <w:color w:val="1A1A1A"/>
          <w:sz w:val="23"/>
          <w:szCs w:val="23"/>
          <w:lang w:eastAsia="ru-RU"/>
        </w:rPr>
      </w:pPr>
      <w:r w:rsidRPr="00990C18">
        <w:rPr>
          <w:rFonts w:eastAsia="Times New Roman" w:cstheme="minorHAnsi"/>
          <w:color w:val="1A1A1A"/>
          <w:sz w:val="23"/>
          <w:szCs w:val="23"/>
          <w:lang w:eastAsia="ru-RU"/>
        </w:rPr>
        <w:t>Контрольные измерительные материалы итогового собеседования состоят из четырех заданий:</w:t>
      </w:r>
    </w:p>
    <w:p w:rsidR="00990C18" w:rsidRPr="00990C18" w:rsidRDefault="00990C18" w:rsidP="00990C1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color w:val="1A1A1A"/>
          <w:sz w:val="23"/>
          <w:szCs w:val="23"/>
          <w:lang w:eastAsia="ru-RU"/>
        </w:rPr>
      </w:pPr>
      <w:r w:rsidRPr="00990C18">
        <w:rPr>
          <w:rFonts w:eastAsia="Times New Roman" w:cstheme="minorHAnsi"/>
          <w:color w:val="1A1A1A"/>
          <w:sz w:val="23"/>
          <w:szCs w:val="23"/>
          <w:lang w:eastAsia="ru-RU"/>
        </w:rPr>
        <w:t>Задание 1 – чтение текста вслух.</w:t>
      </w:r>
    </w:p>
    <w:p w:rsidR="00990C18" w:rsidRPr="00990C18" w:rsidRDefault="00990C18" w:rsidP="00990C1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color w:val="1A1A1A"/>
          <w:sz w:val="23"/>
          <w:szCs w:val="23"/>
          <w:lang w:eastAsia="ru-RU"/>
        </w:rPr>
      </w:pPr>
      <w:r w:rsidRPr="00990C18">
        <w:rPr>
          <w:rFonts w:eastAsia="Times New Roman" w:cstheme="minorHAnsi"/>
          <w:color w:val="1A1A1A"/>
          <w:sz w:val="23"/>
          <w:szCs w:val="23"/>
          <w:lang w:eastAsia="ru-RU"/>
        </w:rPr>
        <w:t>Задание 2 – подробный пересказ текста с включением приведённого высказывания.</w:t>
      </w:r>
    </w:p>
    <w:p w:rsidR="00990C18" w:rsidRPr="00990C18" w:rsidRDefault="00990C18" w:rsidP="00990C1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color w:val="1A1A1A"/>
          <w:sz w:val="23"/>
          <w:szCs w:val="23"/>
          <w:lang w:eastAsia="ru-RU"/>
        </w:rPr>
      </w:pPr>
      <w:r w:rsidRPr="00990C18">
        <w:rPr>
          <w:rFonts w:eastAsia="Times New Roman" w:cstheme="minorHAnsi"/>
          <w:color w:val="1A1A1A"/>
          <w:sz w:val="23"/>
          <w:szCs w:val="23"/>
          <w:lang w:eastAsia="ru-RU"/>
        </w:rPr>
        <w:t>Задание 3 – монологическое высказывание.</w:t>
      </w:r>
    </w:p>
    <w:p w:rsidR="00990C18" w:rsidRPr="00990C18" w:rsidRDefault="00990C18" w:rsidP="00990C1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color w:val="1A1A1A"/>
          <w:sz w:val="23"/>
          <w:szCs w:val="23"/>
          <w:lang w:eastAsia="ru-RU"/>
        </w:rPr>
      </w:pPr>
      <w:r w:rsidRPr="00990C18">
        <w:rPr>
          <w:rFonts w:eastAsia="Times New Roman" w:cstheme="minorHAnsi"/>
          <w:color w:val="1A1A1A"/>
          <w:sz w:val="23"/>
          <w:szCs w:val="23"/>
          <w:lang w:eastAsia="ru-RU"/>
        </w:rPr>
        <w:t>Задание 4 – участие в диалоге.</w:t>
      </w:r>
    </w:p>
    <w:p w:rsidR="00990C18" w:rsidRPr="00990C18" w:rsidRDefault="00990C18" w:rsidP="00990C18">
      <w:pPr>
        <w:shd w:val="clear" w:color="auto" w:fill="FFFFFF"/>
        <w:spacing w:after="0" w:line="240" w:lineRule="auto"/>
        <w:outlineLvl w:val="1"/>
        <w:rPr>
          <w:rFonts w:eastAsia="Times New Roman" w:cstheme="minorHAnsi"/>
          <w:color w:val="2B2B2B"/>
          <w:sz w:val="36"/>
          <w:szCs w:val="36"/>
          <w:lang w:eastAsia="ru-RU"/>
        </w:rPr>
      </w:pPr>
      <w:r w:rsidRPr="00990C18">
        <w:rPr>
          <w:rFonts w:eastAsia="Times New Roman" w:cstheme="minorHAnsi"/>
          <w:b/>
          <w:bCs/>
          <w:color w:val="2B2B2B"/>
          <w:spacing w:val="8"/>
          <w:sz w:val="36"/>
          <w:szCs w:val="36"/>
          <w:lang w:eastAsia="ru-RU"/>
        </w:rPr>
        <w:t>Порядок подачи заявления на участие в итоговом собеседовании</w:t>
      </w:r>
    </w:p>
    <w:p w:rsidR="00990C18" w:rsidRPr="00990C18" w:rsidRDefault="00990C18" w:rsidP="00990C18">
      <w:pPr>
        <w:shd w:val="clear" w:color="auto" w:fill="FFFFFF"/>
        <w:spacing w:after="0" w:line="240" w:lineRule="auto"/>
        <w:ind w:firstLine="708"/>
        <w:jc w:val="both"/>
        <w:rPr>
          <w:rFonts w:eastAsia="Times New Roman" w:cstheme="minorHAnsi"/>
          <w:color w:val="1A1A1A"/>
          <w:sz w:val="23"/>
          <w:szCs w:val="23"/>
          <w:lang w:eastAsia="ru-RU"/>
        </w:rPr>
      </w:pPr>
      <w:r w:rsidRPr="00990C18">
        <w:rPr>
          <w:rFonts w:eastAsia="Times New Roman" w:cstheme="minorHAnsi"/>
          <w:color w:val="1A1A1A"/>
          <w:sz w:val="23"/>
          <w:szCs w:val="23"/>
          <w:lang w:eastAsia="ru-RU"/>
        </w:rPr>
        <w:t>Заявления об участии в итоговом собеседовании по русскому языку подаются </w:t>
      </w:r>
      <w:r w:rsidRPr="00990C18">
        <w:rPr>
          <w:rFonts w:eastAsia="Times New Roman" w:cstheme="minorHAnsi"/>
          <w:b/>
          <w:bCs/>
          <w:color w:val="1A1A1A"/>
          <w:spacing w:val="8"/>
          <w:sz w:val="23"/>
          <w:szCs w:val="23"/>
          <w:lang w:eastAsia="ru-RU"/>
        </w:rPr>
        <w:t>за две недели</w:t>
      </w:r>
      <w:r w:rsidRPr="00990C18">
        <w:rPr>
          <w:rFonts w:eastAsia="Times New Roman" w:cstheme="minorHAnsi"/>
          <w:color w:val="1A1A1A"/>
          <w:sz w:val="23"/>
          <w:szCs w:val="23"/>
          <w:lang w:eastAsia="ru-RU"/>
        </w:rPr>
        <w:t> до начала проведения собеседования.</w:t>
      </w:r>
    </w:p>
    <w:p w:rsidR="00990C18" w:rsidRPr="00990C18" w:rsidRDefault="00990C18" w:rsidP="00990C18">
      <w:pPr>
        <w:shd w:val="clear" w:color="auto" w:fill="FFFFFF"/>
        <w:spacing w:after="0" w:line="240" w:lineRule="auto"/>
        <w:ind w:firstLine="708"/>
        <w:jc w:val="both"/>
        <w:rPr>
          <w:rFonts w:eastAsia="Times New Roman" w:cstheme="minorHAnsi"/>
          <w:color w:val="1A1A1A"/>
          <w:sz w:val="23"/>
          <w:szCs w:val="23"/>
          <w:lang w:eastAsia="ru-RU"/>
        </w:rPr>
      </w:pPr>
      <w:r w:rsidRPr="00990C18">
        <w:rPr>
          <w:rFonts w:eastAsia="Times New Roman" w:cstheme="minorHAnsi"/>
          <w:color w:val="1A1A1A"/>
          <w:sz w:val="23"/>
          <w:szCs w:val="23"/>
          <w:lang w:eastAsia="ru-RU"/>
        </w:rPr>
        <w:t>Подать заявление нужно в своей школе. Экстерны подают заявление в образовательную организацию по своему выбору.</w:t>
      </w:r>
    </w:p>
    <w:p w:rsidR="00990C18" w:rsidRPr="00990C18" w:rsidRDefault="00990C18" w:rsidP="00990C18">
      <w:pPr>
        <w:shd w:val="clear" w:color="auto" w:fill="FFFFFF"/>
        <w:spacing w:after="0" w:line="240" w:lineRule="auto"/>
        <w:ind w:firstLine="708"/>
        <w:jc w:val="both"/>
        <w:rPr>
          <w:rFonts w:eastAsia="Times New Roman" w:cstheme="minorHAnsi"/>
          <w:color w:val="1A1A1A"/>
          <w:sz w:val="23"/>
          <w:szCs w:val="23"/>
          <w:lang w:eastAsia="ru-RU"/>
        </w:rPr>
      </w:pPr>
      <w:r w:rsidRPr="00990C18">
        <w:rPr>
          <w:rFonts w:eastAsia="Times New Roman" w:cstheme="minorHAnsi"/>
          <w:color w:val="1A1A1A"/>
          <w:sz w:val="23"/>
          <w:szCs w:val="23"/>
          <w:lang w:eastAsia="ru-RU"/>
        </w:rPr>
        <w:t>По решению региональных органов управления образования подача заявлений может осуществляться в дистанционной форме.</w:t>
      </w:r>
    </w:p>
    <w:p w:rsidR="00990C18" w:rsidRPr="00990C18" w:rsidRDefault="00990C18" w:rsidP="00990C18">
      <w:pPr>
        <w:shd w:val="clear" w:color="auto" w:fill="FFFFFF"/>
        <w:spacing w:after="0" w:line="240" w:lineRule="auto"/>
        <w:outlineLvl w:val="1"/>
        <w:rPr>
          <w:rFonts w:eastAsia="Times New Roman" w:cstheme="minorHAnsi"/>
          <w:color w:val="2B2B2B"/>
          <w:sz w:val="36"/>
          <w:szCs w:val="36"/>
          <w:lang w:eastAsia="ru-RU"/>
        </w:rPr>
      </w:pPr>
      <w:r w:rsidRPr="00990C18">
        <w:rPr>
          <w:rFonts w:eastAsia="Times New Roman" w:cstheme="minorHAnsi"/>
          <w:b/>
          <w:bCs/>
          <w:color w:val="2B2B2B"/>
          <w:spacing w:val="8"/>
          <w:sz w:val="36"/>
          <w:szCs w:val="36"/>
          <w:lang w:eastAsia="ru-RU"/>
        </w:rPr>
        <w:t>Порядок проведения</w:t>
      </w:r>
      <w:r w:rsidRPr="00990C18">
        <w:rPr>
          <w:rFonts w:eastAsia="Times New Roman" w:cstheme="minorHAnsi"/>
          <w:color w:val="2B2B2B"/>
          <w:sz w:val="36"/>
          <w:szCs w:val="36"/>
          <w:lang w:eastAsia="ru-RU"/>
        </w:rPr>
        <w:t> и </w:t>
      </w:r>
      <w:r w:rsidRPr="00990C18">
        <w:rPr>
          <w:rFonts w:eastAsia="Times New Roman" w:cstheme="minorHAnsi"/>
          <w:b/>
          <w:bCs/>
          <w:color w:val="2B2B2B"/>
          <w:spacing w:val="8"/>
          <w:sz w:val="36"/>
          <w:szCs w:val="36"/>
          <w:lang w:eastAsia="ru-RU"/>
        </w:rPr>
        <w:t>порядок проверки итогового собеседования</w:t>
      </w:r>
    </w:p>
    <w:p w:rsidR="00990C18" w:rsidRPr="00990C18" w:rsidRDefault="00990C18" w:rsidP="00990C18">
      <w:pPr>
        <w:shd w:val="clear" w:color="auto" w:fill="FFFFFF"/>
        <w:spacing w:after="0" w:line="240" w:lineRule="auto"/>
        <w:ind w:firstLine="708"/>
        <w:jc w:val="both"/>
        <w:rPr>
          <w:rFonts w:eastAsia="Times New Roman" w:cstheme="minorHAnsi"/>
          <w:color w:val="1A1A1A"/>
          <w:sz w:val="23"/>
          <w:szCs w:val="23"/>
          <w:lang w:eastAsia="ru-RU"/>
        </w:rPr>
      </w:pPr>
      <w:r w:rsidRPr="00990C18">
        <w:rPr>
          <w:rFonts w:eastAsia="Times New Roman" w:cstheme="minorHAnsi"/>
          <w:color w:val="1A1A1A"/>
          <w:sz w:val="23"/>
          <w:szCs w:val="23"/>
          <w:lang w:eastAsia="ru-RU"/>
        </w:rPr>
        <w:t>Органы исполнительной власти субъектов Российской Федерации, осуществляющие государственное управление в сфере образования (далее – ОИВ), определяют порядок проведения, а также порядок проверки собеседования</w:t>
      </w:r>
      <w:r w:rsidRPr="00990C18">
        <w:rPr>
          <w:rFonts w:eastAsia="Times New Roman" w:cstheme="minorHAnsi"/>
          <w:b/>
          <w:bCs/>
          <w:color w:val="1A1A1A"/>
          <w:spacing w:val="8"/>
          <w:sz w:val="23"/>
          <w:szCs w:val="23"/>
          <w:lang w:eastAsia="ru-RU"/>
        </w:rPr>
        <w:t> </w:t>
      </w:r>
      <w:r w:rsidRPr="00990C18">
        <w:rPr>
          <w:rFonts w:eastAsia="Times New Roman" w:cstheme="minorHAnsi"/>
          <w:color w:val="1A1A1A"/>
          <w:sz w:val="23"/>
          <w:szCs w:val="23"/>
          <w:lang w:eastAsia="ru-RU"/>
        </w:rPr>
        <w:t>(далее – порядок проведения собеседования, установленный субъектом Российской Федерации).</w:t>
      </w:r>
    </w:p>
    <w:p w:rsidR="00163BA8" w:rsidRPr="00990C18" w:rsidRDefault="00990C18" w:rsidP="003A47F2">
      <w:pPr>
        <w:shd w:val="clear" w:color="auto" w:fill="FFFFFF"/>
        <w:spacing w:after="0" w:line="240" w:lineRule="auto"/>
        <w:ind w:firstLine="708"/>
        <w:jc w:val="both"/>
        <w:rPr>
          <w:rFonts w:cstheme="minorHAnsi"/>
        </w:rPr>
      </w:pPr>
      <w:r w:rsidRPr="00990C18">
        <w:rPr>
          <w:rFonts w:eastAsia="Times New Roman" w:cstheme="minorHAnsi"/>
          <w:color w:val="1A1A1A"/>
          <w:sz w:val="23"/>
          <w:szCs w:val="23"/>
          <w:lang w:eastAsia="ru-RU"/>
        </w:rPr>
        <w:t>По решению ОИВ итоговое собеседование проводится с применением информационно-коммуникационных технологий, в том числе дистанционных образовательных технологий, в порядке, установленном региональным органом управления образования.</w:t>
      </w:r>
    </w:p>
    <w:sectPr w:rsidR="00163BA8" w:rsidRPr="00990C18" w:rsidSect="00DE5D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A43133"/>
    <w:multiLevelType w:val="multilevel"/>
    <w:tmpl w:val="4240F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0C18"/>
    <w:rsid w:val="003A47F2"/>
    <w:rsid w:val="00990C18"/>
    <w:rsid w:val="00D505BE"/>
    <w:rsid w:val="00DE5D4E"/>
    <w:rsid w:val="00FB03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D4E"/>
  </w:style>
  <w:style w:type="paragraph" w:styleId="2">
    <w:name w:val="heading 2"/>
    <w:basedOn w:val="a"/>
    <w:link w:val="20"/>
    <w:uiPriority w:val="9"/>
    <w:qFormat/>
    <w:rsid w:val="00990C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90C1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990C18"/>
    <w:rPr>
      <w:b/>
      <w:bCs/>
    </w:rPr>
  </w:style>
  <w:style w:type="paragraph" w:styleId="a4">
    <w:name w:val="Normal (Web)"/>
    <w:basedOn w:val="a"/>
    <w:uiPriority w:val="99"/>
    <w:semiHidden/>
    <w:unhideWhenUsed/>
    <w:rsid w:val="00990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2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1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5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67946">
          <w:marLeft w:val="0"/>
          <w:marRight w:val="0"/>
          <w:marTop w:val="0"/>
          <w:marBottom w:val="0"/>
          <w:divBdr>
            <w:top w:val="none" w:sz="0" w:space="0" w:color="D1D1D1"/>
            <w:left w:val="none" w:sz="0" w:space="0" w:color="D1D1D1"/>
            <w:bottom w:val="none" w:sz="0" w:space="0" w:color="D1D1D1"/>
            <w:right w:val="none" w:sz="0" w:space="0" w:color="D1D1D1"/>
          </w:divBdr>
        </w:div>
      </w:divsChild>
    </w:div>
    <w:div w:id="14239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87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4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94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2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brnadzor.gov.ru/wp-content/uploads/2023/12/poryadok-provedeniya-gia-9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370</Words>
  <Characters>2110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МБОУ СШ№12 Е11</cp:lastModifiedBy>
  <cp:revision>3</cp:revision>
  <dcterms:created xsi:type="dcterms:W3CDTF">2025-01-09T12:57:00Z</dcterms:created>
  <dcterms:modified xsi:type="dcterms:W3CDTF">2025-01-10T12:37:00Z</dcterms:modified>
</cp:coreProperties>
</file>